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387" w:rsidRDefault="00563D28">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1FB0C03F" wp14:editId="5ACBFA3D">
                <wp:simplePos x="0" y="0"/>
                <wp:positionH relativeFrom="column">
                  <wp:posOffset>-203835</wp:posOffset>
                </wp:positionH>
                <wp:positionV relativeFrom="paragraph">
                  <wp:posOffset>6548120</wp:posOffset>
                </wp:positionV>
                <wp:extent cx="6576695" cy="314325"/>
                <wp:effectExtent l="0" t="0" r="0" b="952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695" cy="314325"/>
                        </a:xfrm>
                        <a:prstGeom prst="rect">
                          <a:avLst/>
                        </a:prstGeom>
                        <a:solidFill>
                          <a:srgbClr val="E1CF6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txbx>
                        <w:txbxContent>
                          <w:p w:rsidR="00563D28" w:rsidRDefault="00563D28" w:rsidP="00563D28">
                            <w:pPr>
                              <w:widowControl w:val="0"/>
                              <w:jc w:val="center"/>
                              <w:rPr>
                                <w:b/>
                                <w:bCs/>
                                <w:sz w:val="24"/>
                                <w:szCs w:val="24"/>
                                <w14:ligatures w14:val="none"/>
                              </w:rPr>
                            </w:pPr>
                            <w:r>
                              <w:rPr>
                                <w:b/>
                                <w:bCs/>
                                <w:sz w:val="24"/>
                                <w:szCs w:val="24"/>
                                <w14:ligatures w14:val="none"/>
                              </w:rPr>
                              <w:t>Dichos populares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6.05pt;margin-top:515.6pt;width:517.85pt;height:24.7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" fillcolor="#e1cf6c" stroked="f" strokecolor="black [0]" insetpen="t">
                <v:shadow color="#d4d2d0"/>
                <v:textbox inset="2.88pt,2.88pt,2.88pt,2.88pt">
                  <w:txbxContent>
                    <w:p w:rsidR="00563D28" w:rsidRDefault="00563D28" w:rsidP="00563D28">
                      <w:pPr>
                        <w:widowControl w:val="0"/>
                        <w:jc w:val="center"/>
                        <w:rPr>
                          <w:b/>
                          <w:bCs/>
                          <w:sz w:val="24"/>
                          <w:szCs w:val="24"/>
                          <w14:ligatures w14:val="none"/>
                        </w:rPr>
                      </w:pPr>
                      <w:r>
                        <w:rPr>
                          <w:b/>
                          <w:bCs/>
                          <w:sz w:val="24"/>
                          <w:szCs w:val="24"/>
                          <w14:ligatures w14:val="none"/>
                        </w:rPr>
                        <w:t>Dichos populares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45C5D17" wp14:editId="166C36B1">
                <wp:simplePos x="0" y="0"/>
                <wp:positionH relativeFrom="column">
                  <wp:posOffset>4168140</wp:posOffset>
                </wp:positionH>
                <wp:positionV relativeFrom="paragraph">
                  <wp:posOffset>-61595</wp:posOffset>
                </wp:positionV>
                <wp:extent cx="2219960" cy="228600"/>
                <wp:effectExtent l="0" t="0" r="889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228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txbx>
                        <w:txbxContent>
                          <w:p w:rsidR="00563D28" w:rsidRDefault="00563D28" w:rsidP="00563D28">
                            <w:pPr>
                              <w:pStyle w:val="msoaccenttext4"/>
                              <w:widowControl w:val="0"/>
                              <w:rPr>
                                <w:lang w:val="es-ES"/>
                                <w14:ligatures w14:val="none"/>
                              </w:rPr>
                            </w:pPr>
                            <w:r>
                              <w:rPr>
                                <w:lang w:val="es-ES"/>
                                <w14:ligatures w14:val="none"/>
                              </w:rPr>
                              <w:t>El Remolino</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328.2pt;margin-top:-4.85pt;width:174.8pt;height:1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" stroked="f" strokecolor="black [0]" strokeweight="0" insetpen="t">
                <v:shadow color="#d4d2d0"/>
                <v:textbox inset="2.85pt,2.85pt,2.85pt,2.85pt">
                  <w:txbxContent>
                    <w:p w:rsidR="00563D28" w:rsidRDefault="00563D28" w:rsidP="00563D28">
                      <w:pPr>
                        <w:pStyle w:val="msoaccenttext4"/>
                        <w:widowControl w:val="0"/>
                        <w:rPr>
                          <w:lang w:val="es-ES"/>
                          <w14:ligatures w14:val="none"/>
                        </w:rPr>
                      </w:pPr>
                      <w:r>
                        <w:rPr>
                          <w:lang w:val="es-ES"/>
                          <w14:ligatures w14:val="none"/>
                        </w:rPr>
                        <w:t>El Remolino</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507AD72D" wp14:editId="139DC001">
                <wp:simplePos x="0" y="0"/>
                <wp:positionH relativeFrom="column">
                  <wp:posOffset>1845945</wp:posOffset>
                </wp:positionH>
                <wp:positionV relativeFrom="paragraph">
                  <wp:posOffset>6517640</wp:posOffset>
                </wp:positionV>
                <wp:extent cx="2225040" cy="2110105"/>
                <wp:effectExtent l="1905" t="0" r="1905"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11010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txbx>
                        <w:txbxContent>
                          <w:p w:rsidR="00563D28" w:rsidRDefault="00563D28" w:rsidP="00563D28"/>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45.35pt;margin-top:513.2pt;width:175.2pt;height:166.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" stroked="f" strokecolor="black [0]" strokeweight="0" insetpen="t">
                <v:shadow color="#d4d2d0"/>
                <v:textbox inset="2.85pt,2.85pt,2.85pt,2.85pt">
                  <w:txbxContent>
                    <w:p w:rsidR="00563D28" w:rsidRDefault="00563D28" w:rsidP="00563D28"/>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25DB93FF" wp14:editId="73C968DD">
                <wp:simplePos x="0" y="0"/>
                <wp:positionH relativeFrom="column">
                  <wp:posOffset>4166870</wp:posOffset>
                </wp:positionH>
                <wp:positionV relativeFrom="paragraph">
                  <wp:posOffset>6591935</wp:posOffset>
                </wp:positionV>
                <wp:extent cx="2220595" cy="1886585"/>
                <wp:effectExtent l="0" t="0" r="0" b="381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1886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txbx>
                        <w:txbxContent>
                          <w:p w:rsidR="00563D28" w:rsidRDefault="00563D28" w:rsidP="00563D28"/>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328.1pt;margin-top:519.05pt;width:174.85pt;height:148.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" stroked="f" strokecolor="black [0]" strokeweight="0" insetpen="t">
                <v:shadow color="#d4d2d0"/>
                <v:textbox inset="2.85pt,2.85pt,2.85pt,2.85pt">
                  <w:txbxContent>
                    <w:p w:rsidR="00563D28" w:rsidRDefault="00563D28" w:rsidP="00563D28"/>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10C8CE37" wp14:editId="029BC510">
                <wp:simplePos x="0" y="0"/>
                <wp:positionH relativeFrom="column">
                  <wp:posOffset>-154305</wp:posOffset>
                </wp:positionH>
                <wp:positionV relativeFrom="paragraph">
                  <wp:posOffset>163195</wp:posOffset>
                </wp:positionV>
                <wp:extent cx="6461125" cy="6276340"/>
                <wp:effectExtent l="1905" t="0" r="4445" b="4445"/>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627634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txbx>
                        <w:txbxContent>
                          <w:p w:rsidR="00563D28" w:rsidRDefault="00563D28" w:rsidP="00563D28">
                            <w:pPr>
                              <w:widowControl w:val="0"/>
                              <w:spacing w:after="0"/>
                              <w:ind w:firstLine="708"/>
                              <w:jc w:val="both"/>
                              <w:rPr>
                                <w:rFonts w:ascii="Comic Sans MS" w:hAnsi="Comic Sans MS"/>
                                <w:color w:val="9A8407"/>
                                <w:sz w:val="22"/>
                                <w:szCs w:val="22"/>
                                <w:lang w:val="es-ES"/>
                                <w14:ligatures w14:val="none"/>
                              </w:rPr>
                            </w:pPr>
                            <w:r>
                              <w:rPr>
                                <w:rFonts w:ascii="Comic Sans MS" w:hAnsi="Comic Sans MS"/>
                                <w:color w:val="9A8407"/>
                                <w:sz w:val="22"/>
                                <w:szCs w:val="22"/>
                                <w:lang w:val="es-ES"/>
                                <w14:ligatures w14:val="none"/>
                              </w:rPr>
                              <w:t>Por otra parte, y de acuerdo a lo indicado por la ley SEP, el propósito establecido para la implementación del Plan de Mejoramiento Educativo es lograr en cuatro años, la generación de sistemas de trabajo que permitan la articulación de las áreas de gestión de los establecimientos. Para lograr este propósito es necesario establecer metas, objetivos esperados, indicadores de seguimiento y acciones que le permitan al establecimiento avanzar en el aprendizaje de todos sus estudiantes.</w:t>
                            </w:r>
                          </w:p>
                          <w:p w:rsidR="00563D28" w:rsidRDefault="00563D28" w:rsidP="00563D28">
                            <w:pPr>
                              <w:widowControl w:val="0"/>
                              <w:spacing w:after="0"/>
                              <w:ind w:firstLine="708"/>
                              <w:jc w:val="both"/>
                              <w:rPr>
                                <w:rFonts w:ascii="Comic Sans MS" w:hAnsi="Comic Sans MS"/>
                                <w:color w:val="9A8407"/>
                                <w:sz w:val="22"/>
                                <w:szCs w:val="22"/>
                                <w:lang w:val="es-ES"/>
                                <w14:ligatures w14:val="none"/>
                              </w:rPr>
                            </w:pPr>
                            <w:r>
                              <w:rPr>
                                <w:rFonts w:ascii="Comic Sans MS" w:hAnsi="Comic Sans MS"/>
                                <w:color w:val="9A8407"/>
                                <w:sz w:val="22"/>
                                <w:szCs w:val="22"/>
                                <w:lang w:val="es-ES"/>
                                <w14:ligatures w14:val="none"/>
                              </w:rPr>
                              <w:t>El Plan de Mejoramiento Educativo se centra en la consolidación de sistemas de trabajo a partir de la instalación de procesos de Mejoramiento continuo, representado a través del siguiente esquema:</w:t>
                            </w:r>
                          </w:p>
                          <w:p w:rsidR="00563D28" w:rsidRDefault="00563D28" w:rsidP="00563D28">
                            <w:pPr>
                              <w:spacing w:after="0" w:line="273" w:lineRule="auto"/>
                              <w:ind w:firstLine="708"/>
                              <w:jc w:val="both"/>
                              <w:rPr>
                                <w:sz w:val="22"/>
                                <w:szCs w:val="22"/>
                                <w:lang w:val="es-ES"/>
                                <w14:ligatures w14:val="none"/>
                              </w:rPr>
                            </w:pPr>
                            <w:r>
                              <w:rPr>
                                <w:sz w:val="22"/>
                                <w:szCs w:val="22"/>
                                <w:lang w:val="es-ES"/>
                                <w14:ligatures w14:val="none"/>
                              </w:rPr>
                              <w:t> </w:t>
                            </w:r>
                          </w:p>
                          <w:p w:rsidR="00563D28" w:rsidRDefault="00563D28" w:rsidP="00563D28">
                            <w:pPr>
                              <w:spacing w:after="0" w:line="273" w:lineRule="auto"/>
                              <w:ind w:firstLine="708"/>
                              <w:jc w:val="center"/>
                              <w:rPr>
                                <w:sz w:val="22"/>
                                <w:szCs w:val="22"/>
                                <w:lang w:val="es-ES"/>
                                <w14:ligatures w14:val="none"/>
                              </w:rPr>
                            </w:pPr>
                            <w:r>
                              <w:rPr>
                                <w:sz w:val="22"/>
                                <w:szCs w:val="22"/>
                                <w:lang w:val="es-ES"/>
                                <w14:ligatures w14:val="none"/>
                              </w:rPr>
                              <w:t> </w:t>
                            </w:r>
                          </w:p>
                          <w:p w:rsidR="00563D28" w:rsidRDefault="00563D28" w:rsidP="00563D28">
                            <w:pPr>
                              <w:spacing w:after="0" w:line="273" w:lineRule="auto"/>
                              <w:jc w:val="both"/>
                              <w:rPr>
                                <w:sz w:val="22"/>
                                <w:szCs w:val="22"/>
                                <w:lang w:val="es-ES"/>
                                <w14:ligatures w14:val="none"/>
                              </w:rPr>
                            </w:pPr>
                            <w:r>
                              <w:rPr>
                                <w:sz w:val="22"/>
                                <w:szCs w:val="22"/>
                                <w:lang w:val="es-ES"/>
                                <w14:ligatures w14:val="none"/>
                              </w:rPr>
                              <w:t> </w:t>
                            </w:r>
                          </w:p>
                          <w:p w:rsidR="00563D28" w:rsidRDefault="00563D28" w:rsidP="00563D28">
                            <w:pPr>
                              <w:spacing w:after="0" w:line="273" w:lineRule="auto"/>
                              <w:jc w:val="both"/>
                              <w:rPr>
                                <w:sz w:val="22"/>
                                <w:szCs w:val="22"/>
                                <w:lang w:val="es-ES"/>
                                <w14:ligatures w14:val="none"/>
                              </w:rPr>
                            </w:pPr>
                            <w:r>
                              <w:rPr>
                                <w:sz w:val="22"/>
                                <w:szCs w:val="22"/>
                                <w:lang w:val="es-ES"/>
                                <w14:ligatures w14:val="none"/>
                              </w:rPr>
                              <w:t> </w:t>
                            </w:r>
                          </w:p>
                          <w:p w:rsidR="00563D28" w:rsidRDefault="00563D28" w:rsidP="00563D28">
                            <w:pPr>
                              <w:spacing w:after="0" w:line="273" w:lineRule="auto"/>
                              <w:jc w:val="both"/>
                              <w:rPr>
                                <w:sz w:val="22"/>
                                <w:szCs w:val="22"/>
                                <w:lang w:val="es-ES"/>
                                <w14:ligatures w14:val="none"/>
                              </w:rPr>
                            </w:pPr>
                            <w:r>
                              <w:rPr>
                                <w:sz w:val="22"/>
                                <w:szCs w:val="22"/>
                                <w:lang w:val="es-ES"/>
                                <w14:ligatures w14:val="none"/>
                              </w:rPr>
                              <w:t> </w:t>
                            </w:r>
                          </w:p>
                          <w:p w:rsidR="00563D28" w:rsidRDefault="00563D28" w:rsidP="00563D28">
                            <w:pPr>
                              <w:spacing w:after="0" w:line="273" w:lineRule="auto"/>
                              <w:jc w:val="both"/>
                              <w:rPr>
                                <w:sz w:val="22"/>
                                <w:szCs w:val="22"/>
                                <w:lang w:val="es-ES"/>
                                <w14:ligatures w14:val="none"/>
                              </w:rPr>
                            </w:pPr>
                            <w:r>
                              <w:rPr>
                                <w:sz w:val="22"/>
                                <w:szCs w:val="22"/>
                                <w:lang w:val="es-E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12.15pt;margin-top:12.85pt;width:508.75pt;height:494.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" stroked="f" strokecolor="black [0]" strokeweight="0" insetpen="t">
                <v:shadow color="#d4d2d0"/>
                <v:textbox inset="2.85pt,2.85pt,2.85pt,2.85pt">
                  <w:txbxContent>
                    <w:p w:rsidR="00563D28" w:rsidRDefault="00563D28" w:rsidP="00563D28">
                      <w:pPr>
                        <w:widowControl w:val="0"/>
                        <w:spacing w:after="0"/>
                        <w:ind w:firstLine="708"/>
                        <w:jc w:val="both"/>
                        <w:rPr>
                          <w:rFonts w:ascii="Comic Sans MS" w:hAnsi="Comic Sans MS"/>
                          <w:color w:val="9A8407"/>
                          <w:sz w:val="22"/>
                          <w:szCs w:val="22"/>
                          <w:lang w:val="es-ES"/>
                          <w14:ligatures w14:val="none"/>
                        </w:rPr>
                      </w:pPr>
                      <w:r>
                        <w:rPr>
                          <w:rFonts w:ascii="Comic Sans MS" w:hAnsi="Comic Sans MS"/>
                          <w:color w:val="9A8407"/>
                          <w:sz w:val="22"/>
                          <w:szCs w:val="22"/>
                          <w:lang w:val="es-ES"/>
                          <w14:ligatures w14:val="none"/>
                        </w:rPr>
                        <w:t>Por otra parte, y de acuerdo a lo indicado por la ley SEP, el propósito establecido para la implementación del Plan de Mejoramiento Educativo es lograr en cuatro años, la generación de sistemas de trabajo que permitan la articulación de las áreas de gestión de los establecimientos. Para lograr este propósito es necesario establecer metas, objetivos esperados, indicadores de seguimiento y acciones que le permitan al establecimiento avanzar en el aprendizaje de todos sus estudiantes.</w:t>
                      </w:r>
                    </w:p>
                    <w:p w:rsidR="00563D28" w:rsidRDefault="00563D28" w:rsidP="00563D28">
                      <w:pPr>
                        <w:widowControl w:val="0"/>
                        <w:spacing w:after="0"/>
                        <w:ind w:firstLine="708"/>
                        <w:jc w:val="both"/>
                        <w:rPr>
                          <w:rFonts w:ascii="Comic Sans MS" w:hAnsi="Comic Sans MS"/>
                          <w:color w:val="9A8407"/>
                          <w:sz w:val="22"/>
                          <w:szCs w:val="22"/>
                          <w:lang w:val="es-ES"/>
                          <w14:ligatures w14:val="none"/>
                        </w:rPr>
                      </w:pPr>
                      <w:r>
                        <w:rPr>
                          <w:rFonts w:ascii="Comic Sans MS" w:hAnsi="Comic Sans MS"/>
                          <w:color w:val="9A8407"/>
                          <w:sz w:val="22"/>
                          <w:szCs w:val="22"/>
                          <w:lang w:val="es-ES"/>
                          <w14:ligatures w14:val="none"/>
                        </w:rPr>
                        <w:t>El Plan de Mejoramiento Educativo se centra en la consolidación de sistemas de trabajo a partir de la instalación de procesos de Mejoramiento continuo, representado a través del siguiente esquema:</w:t>
                      </w:r>
                    </w:p>
                    <w:p w:rsidR="00563D28" w:rsidRDefault="00563D28" w:rsidP="00563D28">
                      <w:pPr>
                        <w:spacing w:after="0" w:line="273" w:lineRule="auto"/>
                        <w:ind w:firstLine="708"/>
                        <w:jc w:val="both"/>
                        <w:rPr>
                          <w:sz w:val="22"/>
                          <w:szCs w:val="22"/>
                          <w:lang w:val="es-ES"/>
                          <w14:ligatures w14:val="none"/>
                        </w:rPr>
                      </w:pPr>
                      <w:r>
                        <w:rPr>
                          <w:sz w:val="22"/>
                          <w:szCs w:val="22"/>
                          <w:lang w:val="es-ES"/>
                          <w14:ligatures w14:val="none"/>
                        </w:rPr>
                        <w:t> </w:t>
                      </w:r>
                    </w:p>
                    <w:p w:rsidR="00563D28" w:rsidRDefault="00563D28" w:rsidP="00563D28">
                      <w:pPr>
                        <w:spacing w:after="0" w:line="273" w:lineRule="auto"/>
                        <w:ind w:firstLine="708"/>
                        <w:jc w:val="center"/>
                        <w:rPr>
                          <w:sz w:val="22"/>
                          <w:szCs w:val="22"/>
                          <w:lang w:val="es-ES"/>
                          <w14:ligatures w14:val="none"/>
                        </w:rPr>
                      </w:pPr>
                      <w:r>
                        <w:rPr>
                          <w:sz w:val="22"/>
                          <w:szCs w:val="22"/>
                          <w:lang w:val="es-ES"/>
                          <w14:ligatures w14:val="none"/>
                        </w:rPr>
                        <w:t> </w:t>
                      </w:r>
                    </w:p>
                    <w:p w:rsidR="00563D28" w:rsidRDefault="00563D28" w:rsidP="00563D28">
                      <w:pPr>
                        <w:spacing w:after="0" w:line="273" w:lineRule="auto"/>
                        <w:jc w:val="both"/>
                        <w:rPr>
                          <w:sz w:val="22"/>
                          <w:szCs w:val="22"/>
                          <w:lang w:val="es-ES"/>
                          <w14:ligatures w14:val="none"/>
                        </w:rPr>
                      </w:pPr>
                      <w:r>
                        <w:rPr>
                          <w:sz w:val="22"/>
                          <w:szCs w:val="22"/>
                          <w:lang w:val="es-ES"/>
                          <w14:ligatures w14:val="none"/>
                        </w:rPr>
                        <w:t> </w:t>
                      </w:r>
                    </w:p>
                    <w:p w:rsidR="00563D28" w:rsidRDefault="00563D28" w:rsidP="00563D28">
                      <w:pPr>
                        <w:spacing w:after="0" w:line="273" w:lineRule="auto"/>
                        <w:jc w:val="both"/>
                        <w:rPr>
                          <w:sz w:val="22"/>
                          <w:szCs w:val="22"/>
                          <w:lang w:val="es-ES"/>
                          <w14:ligatures w14:val="none"/>
                        </w:rPr>
                      </w:pPr>
                      <w:r>
                        <w:rPr>
                          <w:sz w:val="22"/>
                          <w:szCs w:val="22"/>
                          <w:lang w:val="es-ES"/>
                          <w14:ligatures w14:val="none"/>
                        </w:rPr>
                        <w:t> </w:t>
                      </w:r>
                    </w:p>
                    <w:p w:rsidR="00563D28" w:rsidRDefault="00563D28" w:rsidP="00563D28">
                      <w:pPr>
                        <w:spacing w:after="0" w:line="273" w:lineRule="auto"/>
                        <w:jc w:val="both"/>
                        <w:rPr>
                          <w:sz w:val="22"/>
                          <w:szCs w:val="22"/>
                          <w:lang w:val="es-ES"/>
                          <w14:ligatures w14:val="none"/>
                        </w:rPr>
                      </w:pPr>
                      <w:r>
                        <w:rPr>
                          <w:sz w:val="22"/>
                          <w:szCs w:val="22"/>
                          <w:lang w:val="es-ES"/>
                          <w14:ligatures w14:val="none"/>
                        </w:rPr>
                        <w:t> </w:t>
                      </w:r>
                    </w:p>
                    <w:p w:rsidR="00563D28" w:rsidRDefault="00563D28" w:rsidP="00563D28">
                      <w:pPr>
                        <w:spacing w:after="0" w:line="273" w:lineRule="auto"/>
                        <w:jc w:val="both"/>
                        <w:rPr>
                          <w:sz w:val="22"/>
                          <w:szCs w:val="22"/>
                          <w:lang w:val="es-ES"/>
                          <w14:ligatures w14:val="none"/>
                        </w:rPr>
                      </w:pPr>
                      <w:r>
                        <w:rPr>
                          <w:sz w:val="22"/>
                          <w:szCs w:val="22"/>
                          <w:lang w:val="es-ES"/>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2CE3A951" wp14:editId="34E34C3D">
                <wp:simplePos x="0" y="0"/>
                <wp:positionH relativeFrom="column">
                  <wp:posOffset>-156210</wp:posOffset>
                </wp:positionH>
                <wp:positionV relativeFrom="paragraph">
                  <wp:posOffset>-73660</wp:posOffset>
                </wp:positionV>
                <wp:extent cx="4500880" cy="228600"/>
                <wp:effectExtent l="0" t="0" r="4445" b="254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228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txbx>
                        <w:txbxContent>
                          <w:p w:rsidR="00563D28" w:rsidRDefault="00563D28" w:rsidP="00563D28">
                            <w:pPr>
                              <w:pStyle w:val="msoaccenttext8"/>
                              <w:widowControl w:val="0"/>
                              <w:rPr>
                                <w:lang w:val="es-E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2.3pt;margin-top:-5.8pt;width:354.4pt;height:1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" stroked="f" strokecolor="black [0]" strokeweight="0" insetpen="t">
                <v:shadow color="#d4d2d0"/>
                <v:textbox inset="2.85pt,2.85pt,2.85pt,2.85pt">
                  <w:txbxContent>
                    <w:p w:rsidR="00563D28" w:rsidRDefault="00563D28" w:rsidP="00563D28">
                      <w:pPr>
                        <w:pStyle w:val="msoaccenttext8"/>
                        <w:widowControl w:val="0"/>
                        <w:rPr>
                          <w:lang w:val="es-ES"/>
                          <w14:ligatures w14:val="none"/>
                        </w:rPr>
                      </w:pP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0EF09967" wp14:editId="3F39C4B5">
                <wp:simplePos x="0" y="0"/>
                <wp:positionH relativeFrom="column">
                  <wp:posOffset>-233045</wp:posOffset>
                </wp:positionH>
                <wp:positionV relativeFrom="paragraph">
                  <wp:posOffset>-290195</wp:posOffset>
                </wp:positionV>
                <wp:extent cx="6620510" cy="197485"/>
                <wp:effectExtent l="0" t="0" r="0" b="254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197485"/>
                        </a:xfrm>
                        <a:prstGeom prst="rect">
                          <a:avLst/>
                        </a:prstGeom>
                        <a:solidFill>
                          <a:srgbClr val="9A840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8.35pt;margin-top:-22.85pt;width:521.3pt;height:15.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" fillcolor="#9a8407" stroked="f" strokecolor="black [0]" strokeweight="0" insetpen="t">
                <v:shadow color="#d4d2d0"/>
                <v:textbox inset="2.88pt,2.88pt,2.88pt,2.88pt"/>
              </v:rect>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65408" behindDoc="0" locked="0" layoutInCell="1" allowOverlap="1" wp14:anchorId="263C27C0" wp14:editId="6CCDBBFA">
            <wp:simplePos x="0" y="0"/>
            <wp:positionH relativeFrom="column">
              <wp:posOffset>-148590</wp:posOffset>
            </wp:positionH>
            <wp:positionV relativeFrom="paragraph">
              <wp:posOffset>7019290</wp:posOffset>
            </wp:positionV>
            <wp:extent cx="2050415" cy="1829435"/>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0415" cy="1829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6432" behindDoc="0" locked="0" layoutInCell="1" allowOverlap="1" wp14:anchorId="2BB14DBF" wp14:editId="4C006FD4">
            <wp:simplePos x="0" y="0"/>
            <wp:positionH relativeFrom="column">
              <wp:posOffset>1993265</wp:posOffset>
            </wp:positionH>
            <wp:positionV relativeFrom="paragraph">
              <wp:posOffset>7023100</wp:posOffset>
            </wp:positionV>
            <wp:extent cx="2152015" cy="183451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2015" cy="1834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7456" behindDoc="0" locked="0" layoutInCell="1" allowOverlap="1" wp14:anchorId="47CEF0E1" wp14:editId="68FBD1E9">
            <wp:simplePos x="0" y="0"/>
            <wp:positionH relativeFrom="column">
              <wp:posOffset>4227830</wp:posOffset>
            </wp:positionH>
            <wp:positionV relativeFrom="paragraph">
              <wp:posOffset>7023100</wp:posOffset>
            </wp:positionV>
            <wp:extent cx="2145030" cy="181292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030" cy="181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33064810" wp14:editId="295B5E2F">
                <wp:simplePos x="0" y="0"/>
                <wp:positionH relativeFrom="column">
                  <wp:posOffset>1937385</wp:posOffset>
                </wp:positionH>
                <wp:positionV relativeFrom="paragraph">
                  <wp:posOffset>6765290</wp:posOffset>
                </wp:positionV>
                <wp:extent cx="2190115" cy="307975"/>
                <wp:effectExtent l="0" t="0" r="254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307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3D28" w:rsidRDefault="00563D28" w:rsidP="00563D28">
                            <w:pPr>
                              <w:widowControl w:val="0"/>
                              <w:jc w:val="center"/>
                              <w:rPr>
                                <w:rFonts w:ascii="Comic Sans MS" w:hAnsi="Comic Sans MS"/>
                                <w:b/>
                                <w:bCs/>
                                <w:color w:val="FF0000"/>
                                <w:sz w:val="18"/>
                                <w:szCs w:val="18"/>
                                <w14:ligatures w14:val="none"/>
                              </w:rPr>
                            </w:pPr>
                            <w:r>
                              <w:rPr>
                                <w:rFonts w:ascii="Comic Sans MS" w:hAnsi="Comic Sans MS"/>
                                <w:b/>
                                <w:bCs/>
                                <w:color w:val="FF0000"/>
                                <w:sz w:val="18"/>
                                <w:szCs w:val="18"/>
                                <w14:ligatures w14:val="none"/>
                              </w:rPr>
                              <w:t>En boca cerrada no entran moscas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152.55pt;margin-top:532.7pt;width:172.45pt;height:24.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" filled="f" stroked="f" strokecolor="black [0]" insetpen="t">
                <v:textbox inset="2.88pt,2.88pt,2.88pt,2.88pt">
                  <w:txbxContent>
                    <w:p w:rsidR="00563D28" w:rsidRDefault="00563D28" w:rsidP="00563D28">
                      <w:pPr>
                        <w:widowControl w:val="0"/>
                        <w:jc w:val="center"/>
                        <w:rPr>
                          <w:rFonts w:ascii="Comic Sans MS" w:hAnsi="Comic Sans MS"/>
                          <w:b/>
                          <w:bCs/>
                          <w:color w:val="FF0000"/>
                          <w:sz w:val="18"/>
                          <w:szCs w:val="18"/>
                          <w14:ligatures w14:val="none"/>
                        </w:rPr>
                      </w:pPr>
                      <w:r>
                        <w:rPr>
                          <w:rFonts w:ascii="Comic Sans MS" w:hAnsi="Comic Sans MS"/>
                          <w:b/>
                          <w:bCs/>
                          <w:color w:val="FF0000"/>
                          <w:sz w:val="18"/>
                          <w:szCs w:val="18"/>
                          <w14:ligatures w14:val="none"/>
                        </w:rPr>
                        <w:t>En boca cerrada no entran moscas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1307615C" wp14:editId="52460961">
                <wp:simplePos x="0" y="0"/>
                <wp:positionH relativeFrom="column">
                  <wp:posOffset>4275455</wp:posOffset>
                </wp:positionH>
                <wp:positionV relativeFrom="paragraph">
                  <wp:posOffset>6773545</wp:posOffset>
                </wp:positionV>
                <wp:extent cx="2052320" cy="340360"/>
                <wp:effectExtent l="2540" t="0" r="2540" b="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340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3D28" w:rsidRDefault="00563D28" w:rsidP="00563D28">
                            <w:pPr>
                              <w:widowControl w:val="0"/>
                              <w:jc w:val="center"/>
                              <w:rPr>
                                <w:rFonts w:ascii="Comic Sans MS" w:hAnsi="Comic Sans MS"/>
                                <w:b/>
                                <w:bCs/>
                                <w:color w:val="FF0000"/>
                                <w14:ligatures w14:val="none"/>
                              </w:rPr>
                            </w:pPr>
                            <w:r>
                              <w:rPr>
                                <w:rFonts w:ascii="Comic Sans MS" w:hAnsi="Comic Sans MS"/>
                                <w:b/>
                                <w:bCs/>
                                <w:color w:val="FF0000"/>
                                <w14:ligatures w14:val="none"/>
                              </w:rPr>
                              <w:t>Ojo por ojo, diente por diente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336.65pt;margin-top:533.35pt;width:161.6pt;height:26.8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" filled="f" stroked="f" strokecolor="black [0]" insetpen="t">
                <v:textbox inset="2.88pt,2.88pt,2.88pt,2.88pt">
                  <w:txbxContent>
                    <w:p w:rsidR="00563D28" w:rsidRDefault="00563D28" w:rsidP="00563D28">
                      <w:pPr>
                        <w:widowControl w:val="0"/>
                        <w:jc w:val="center"/>
                        <w:rPr>
                          <w:rFonts w:ascii="Comic Sans MS" w:hAnsi="Comic Sans MS"/>
                          <w:b/>
                          <w:bCs/>
                          <w:color w:val="FF0000"/>
                          <w14:ligatures w14:val="none"/>
                        </w:rPr>
                      </w:pPr>
                      <w:r>
                        <w:rPr>
                          <w:rFonts w:ascii="Comic Sans MS" w:hAnsi="Comic Sans MS"/>
                          <w:b/>
                          <w:bCs/>
                          <w:color w:val="FF0000"/>
                          <w14:ligatures w14:val="none"/>
                        </w:rPr>
                        <w:t>Ojo por ojo, diente por diente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1D2ECE35" wp14:editId="5BD5CA33">
                <wp:simplePos x="0" y="0"/>
                <wp:positionH relativeFrom="column">
                  <wp:posOffset>-297815</wp:posOffset>
                </wp:positionH>
                <wp:positionV relativeFrom="paragraph">
                  <wp:posOffset>3427095</wp:posOffset>
                </wp:positionV>
                <wp:extent cx="1438910" cy="1256030"/>
                <wp:effectExtent l="1270" t="2540" r="0" b="0"/>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256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3D28" w:rsidRDefault="00563D28" w:rsidP="00563D2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23.45pt;margin-top:269.85pt;width:113.3pt;height:98.9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" filled="f" stroked="f" strokecolor="black [0]" insetpen="t">
                <v:textbox inset="2.88pt,2.88pt,2.88pt,2.88pt">
                  <w:txbxContent>
                    <w:p w:rsidR="00563D28" w:rsidRDefault="00563D28" w:rsidP="00563D28"/>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72576" behindDoc="0" locked="0" layoutInCell="1" allowOverlap="1" wp14:anchorId="27A97B2E" wp14:editId="3E2D4504">
            <wp:simplePos x="0" y="0"/>
            <wp:positionH relativeFrom="column">
              <wp:posOffset>-199390</wp:posOffset>
            </wp:positionH>
            <wp:positionV relativeFrom="paragraph">
              <wp:posOffset>3055620</wp:posOffset>
            </wp:positionV>
            <wp:extent cx="1650365" cy="2251710"/>
            <wp:effectExtent l="0" t="0" r="6985" b="0"/>
            <wp:wrapNone/>
            <wp:docPr id="4" name="Imagen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365" cy="2251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2BE768D5" wp14:editId="06ACCA0D">
                <wp:simplePos x="0" y="0"/>
                <wp:positionH relativeFrom="column">
                  <wp:posOffset>1181100</wp:posOffset>
                </wp:positionH>
                <wp:positionV relativeFrom="paragraph">
                  <wp:posOffset>1846580</wp:posOffset>
                </wp:positionV>
                <wp:extent cx="5200015" cy="4730115"/>
                <wp:effectExtent l="3810" t="3175" r="0" b="635"/>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4730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3D28" w:rsidRDefault="00563D28" w:rsidP="00563D28">
                            <w:pPr>
                              <w:widowControl w:val="0"/>
                              <w:spacing w:after="0"/>
                              <w:ind w:left="720" w:hanging="360"/>
                              <w:jc w:val="both"/>
                              <w:rPr>
                                <w:b/>
                                <w:bCs/>
                                <w:color w:val="C00000"/>
                                <w:sz w:val="20"/>
                                <w:szCs w:val="20"/>
                                <w:lang w:val="es-ES"/>
                                <w14:ligatures w14:val="none"/>
                              </w:rPr>
                            </w:pPr>
                            <w:r>
                              <w:rPr>
                                <w:b/>
                                <w:bCs/>
                                <w:color w:val="C00000"/>
                                <w:sz w:val="20"/>
                                <w:szCs w:val="20"/>
                                <w:lang w:val="es-ES"/>
                                <w14:ligatures w14:val="none"/>
                              </w:rPr>
                              <w:t> </w:t>
                            </w:r>
                          </w:p>
                          <w:p w:rsidR="00563D28" w:rsidRDefault="00563D28" w:rsidP="00563D28">
                            <w:pPr>
                              <w:widowControl w:val="0"/>
                              <w:spacing w:after="0"/>
                              <w:ind w:left="720" w:hanging="360"/>
                              <w:jc w:val="both"/>
                              <w:rPr>
                                <w:rFonts w:ascii="Comic Sans MS" w:hAnsi="Comic Sans MS"/>
                                <w:color w:val="9A8407"/>
                                <w:sz w:val="20"/>
                                <w:szCs w:val="20"/>
                                <w:lang w:val="es-ES"/>
                                <w14:ligatures w14:val="none"/>
                              </w:rPr>
                            </w:pPr>
                            <w:r>
                              <w:rPr>
                                <w:rFonts w:ascii="Comic Sans MS" w:hAnsi="Comic Sans MS"/>
                                <w:b/>
                                <w:bCs/>
                                <w:color w:val="C00000"/>
                                <w:sz w:val="20"/>
                                <w:szCs w:val="20"/>
                                <w:lang w:val="es-ES"/>
                                <w14:ligatures w14:val="none"/>
                              </w:rPr>
                              <w:t xml:space="preserve">Análisis de Casos. </w:t>
                            </w:r>
                            <w:r>
                              <w:rPr>
                                <w:rFonts w:ascii="Comic Sans MS" w:hAnsi="Comic Sans MS"/>
                                <w:color w:val="9A8407"/>
                                <w:sz w:val="20"/>
                                <w:szCs w:val="20"/>
                                <w:lang w:val="es-ES"/>
                                <w14:ligatures w14:val="none"/>
                              </w:rPr>
                              <w:t>Trabajar en conjunto la reflexión pedagógica, incluyendo ejercicios guiados respecto a la labor docente. Intercambio entre pares de conocimientos, experiencias y recursos. Compartir aprendizajes y socializar buenas prácticas.</w:t>
                            </w:r>
                          </w:p>
                          <w:p w:rsidR="00563D28" w:rsidRDefault="00563D28" w:rsidP="00563D28">
                            <w:pPr>
                              <w:widowControl w:val="0"/>
                              <w:spacing w:after="0"/>
                              <w:jc w:val="both"/>
                              <w:rPr>
                                <w:rFonts w:ascii="Comic Sans MS" w:hAnsi="Comic Sans MS"/>
                                <w:color w:val="9A8407"/>
                                <w:sz w:val="20"/>
                                <w:szCs w:val="20"/>
                                <w:lang w:val="es-ES"/>
                                <w14:ligatures w14:val="none"/>
                              </w:rPr>
                            </w:pPr>
                            <w:r>
                              <w:rPr>
                                <w:rFonts w:ascii="Comic Sans MS" w:hAnsi="Comic Sans MS"/>
                                <w:color w:val="9A8407"/>
                                <w:sz w:val="20"/>
                                <w:szCs w:val="20"/>
                                <w:lang w:val="es-ES"/>
                                <w14:ligatures w14:val="none"/>
                              </w:rPr>
                              <w:t> </w:t>
                            </w:r>
                          </w:p>
                          <w:p w:rsidR="00563D28" w:rsidRDefault="00563D28" w:rsidP="00563D28">
                            <w:pPr>
                              <w:widowControl w:val="0"/>
                              <w:spacing w:after="0"/>
                              <w:ind w:left="720" w:hanging="360"/>
                              <w:jc w:val="both"/>
                              <w:rPr>
                                <w:rFonts w:ascii="Comic Sans MS" w:hAnsi="Comic Sans MS"/>
                                <w:color w:val="9A8407"/>
                                <w:sz w:val="20"/>
                                <w:szCs w:val="20"/>
                                <w:lang w:val="es-ES"/>
                                <w14:ligatures w14:val="none"/>
                              </w:rPr>
                            </w:pPr>
                            <w:r>
                              <w:rPr>
                                <w:rFonts w:ascii="Comic Sans MS" w:hAnsi="Comic Sans MS"/>
                                <w:b/>
                                <w:bCs/>
                                <w:color w:val="C00000"/>
                                <w:sz w:val="20"/>
                                <w:szCs w:val="20"/>
                                <w:lang w:val="es-ES"/>
                                <w14:ligatures w14:val="none"/>
                              </w:rPr>
                              <w:t xml:space="preserve">Preguntas Orientadoras. </w:t>
                            </w:r>
                            <w:r>
                              <w:rPr>
                                <w:rFonts w:ascii="Comic Sans MS" w:hAnsi="Comic Sans MS"/>
                                <w:color w:val="9A8407"/>
                                <w:sz w:val="20"/>
                                <w:szCs w:val="20"/>
                                <w:lang w:val="es-ES"/>
                                <w14:ligatures w14:val="none"/>
                              </w:rPr>
                              <w:t>Respecto a las explicaciones. ¿Qué recursos utiliza para que los alumnos y alumnas aprendan los conceptos?, ¿Cómo utiliza éstos recursos?, Ejemplos, Metáforas, Contrastes, Experiencias, etc.</w:t>
                            </w:r>
                          </w:p>
                          <w:p w:rsidR="00563D28" w:rsidRDefault="00563D28" w:rsidP="00563D28">
                            <w:pPr>
                              <w:widowControl w:val="0"/>
                              <w:spacing w:after="0"/>
                              <w:ind w:left="1080" w:hanging="360"/>
                              <w:jc w:val="both"/>
                              <w:rPr>
                                <w:rFonts w:ascii="Comic Sans MS" w:hAnsi="Comic Sans MS"/>
                                <w:color w:val="9A8407"/>
                                <w:sz w:val="20"/>
                                <w:szCs w:val="20"/>
                                <w:lang w:val="es-ES"/>
                                <w14:ligatures w14:val="none"/>
                              </w:rPr>
                            </w:pPr>
                            <w:r>
                              <w:rPr>
                                <w:rFonts w:ascii="Comic Sans MS" w:hAnsi="Comic Sans MS"/>
                                <w:color w:val="9A8407"/>
                                <w:sz w:val="20"/>
                                <w:szCs w:val="20"/>
                                <w:lang w:val="es-ES"/>
                                <w14:ligatures w14:val="none"/>
                              </w:rPr>
                              <w:t>¿Qué hace cuando un alumno no entiende su explicación o solicita que le realice una aclaración?</w:t>
                            </w:r>
                          </w:p>
                          <w:p w:rsidR="00563D28" w:rsidRDefault="00563D28" w:rsidP="00563D28">
                            <w:pPr>
                              <w:widowControl w:val="0"/>
                              <w:spacing w:after="0"/>
                              <w:jc w:val="both"/>
                              <w:rPr>
                                <w:rFonts w:ascii="Comic Sans MS" w:hAnsi="Comic Sans MS"/>
                                <w:color w:val="9A8407"/>
                                <w:sz w:val="20"/>
                                <w:szCs w:val="20"/>
                                <w:lang w:val="es-ES"/>
                                <w14:ligatures w14:val="none"/>
                              </w:rPr>
                            </w:pPr>
                            <w:r>
                              <w:rPr>
                                <w:rFonts w:ascii="Comic Sans MS" w:hAnsi="Comic Sans MS"/>
                                <w:color w:val="9A8407"/>
                                <w:sz w:val="20"/>
                                <w:szCs w:val="20"/>
                                <w:lang w:val="es-ES"/>
                                <w14:ligatures w14:val="none"/>
                              </w:rPr>
                              <w:t> </w:t>
                            </w:r>
                          </w:p>
                          <w:p w:rsidR="00563D28" w:rsidRDefault="00563D28" w:rsidP="00563D28">
                            <w:pPr>
                              <w:widowControl w:val="0"/>
                              <w:spacing w:after="0"/>
                              <w:ind w:left="720" w:hanging="360"/>
                              <w:jc w:val="both"/>
                              <w:rPr>
                                <w:rFonts w:ascii="Comic Sans MS" w:hAnsi="Comic Sans MS"/>
                                <w:color w:val="9A8407"/>
                                <w:sz w:val="20"/>
                                <w:szCs w:val="20"/>
                                <w:lang w:val="es-ES"/>
                                <w14:ligatures w14:val="none"/>
                              </w:rPr>
                            </w:pPr>
                            <w:r>
                              <w:rPr>
                                <w:rFonts w:ascii="Comic Sans MS" w:hAnsi="Comic Sans MS"/>
                                <w:b/>
                                <w:bCs/>
                                <w:color w:val="C00000"/>
                                <w:sz w:val="20"/>
                                <w:szCs w:val="20"/>
                                <w:lang w:val="es-ES"/>
                                <w14:ligatures w14:val="none"/>
                              </w:rPr>
                              <w:t xml:space="preserve">Respecto a las Preguntas. </w:t>
                            </w:r>
                            <w:r>
                              <w:rPr>
                                <w:rFonts w:ascii="Comic Sans MS" w:hAnsi="Comic Sans MS"/>
                                <w:color w:val="9A8407"/>
                                <w:sz w:val="20"/>
                                <w:szCs w:val="20"/>
                                <w:lang w:val="es-ES"/>
                                <w14:ligatures w14:val="none"/>
                              </w:rPr>
                              <w:t>¿Para qué utiliza las preguntas en su clase?</w:t>
                            </w:r>
                          </w:p>
                          <w:p w:rsidR="00563D28" w:rsidRDefault="00563D28" w:rsidP="00563D28">
                            <w:pPr>
                              <w:widowControl w:val="0"/>
                              <w:spacing w:after="0"/>
                              <w:ind w:left="1080" w:hanging="360"/>
                              <w:jc w:val="both"/>
                              <w:rPr>
                                <w:rFonts w:ascii="Comic Sans MS" w:hAnsi="Comic Sans MS"/>
                                <w:color w:val="9A8407"/>
                                <w:sz w:val="20"/>
                                <w:szCs w:val="20"/>
                                <w:lang w:val="es-ES"/>
                                <w14:ligatures w14:val="none"/>
                              </w:rPr>
                            </w:pPr>
                            <w:r>
                              <w:rPr>
                                <w:rFonts w:ascii="Comic Sans MS" w:hAnsi="Comic Sans MS"/>
                                <w:color w:val="9A8407"/>
                                <w:sz w:val="20"/>
                                <w:szCs w:val="20"/>
                                <w:lang w:val="es-ES"/>
                                <w14:ligatures w14:val="none"/>
                              </w:rPr>
                              <w:t>¿Lleva preguntas preparadas para que los alumnos participen?</w:t>
                            </w:r>
                          </w:p>
                          <w:p w:rsidR="00563D28" w:rsidRDefault="00563D28" w:rsidP="00563D28">
                            <w:pPr>
                              <w:widowControl w:val="0"/>
                              <w:spacing w:after="0"/>
                              <w:ind w:left="1080" w:hanging="360"/>
                              <w:jc w:val="both"/>
                              <w:rPr>
                                <w:rFonts w:ascii="Comic Sans MS" w:hAnsi="Comic Sans MS"/>
                                <w:color w:val="9A8407"/>
                                <w:sz w:val="20"/>
                                <w:szCs w:val="20"/>
                                <w:lang w:val="es-ES"/>
                                <w14:ligatures w14:val="none"/>
                              </w:rPr>
                            </w:pPr>
                            <w:proofErr w:type="gramStart"/>
                            <w:r>
                              <w:rPr>
                                <w:rFonts w:ascii="Comic Sans MS" w:hAnsi="Comic Sans MS"/>
                                <w:color w:val="9A8407"/>
                                <w:sz w:val="20"/>
                                <w:szCs w:val="20"/>
                                <w:lang w:val="es-ES"/>
                                <w14:ligatures w14:val="none"/>
                              </w:rPr>
                              <w:t>¿</w:t>
                            </w:r>
                            <w:proofErr w:type="gramEnd"/>
                            <w:r>
                              <w:rPr>
                                <w:rFonts w:ascii="Comic Sans MS" w:hAnsi="Comic Sans MS"/>
                                <w:color w:val="9A8407"/>
                                <w:sz w:val="20"/>
                                <w:szCs w:val="20"/>
                                <w:lang w:val="es-ES"/>
                                <w14:ligatures w14:val="none"/>
                              </w:rPr>
                              <w:t>Las preguntas que hace se orientan a que los alumnos reflexionen o repitan</w:t>
                            </w:r>
                          </w:p>
                          <w:p w:rsidR="00563D28" w:rsidRDefault="00563D28" w:rsidP="00563D28">
                            <w:pPr>
                              <w:widowControl w:val="0"/>
                              <w:spacing w:after="0"/>
                              <w:ind w:left="1080" w:hanging="360"/>
                              <w:jc w:val="both"/>
                              <w:rPr>
                                <w:rFonts w:ascii="Comic Sans MS" w:hAnsi="Comic Sans MS"/>
                                <w:color w:val="9A8407"/>
                                <w:sz w:val="20"/>
                                <w:szCs w:val="20"/>
                                <w:lang w:val="es-ES"/>
                                <w14:ligatures w14:val="none"/>
                              </w:rPr>
                            </w:pPr>
                            <w:proofErr w:type="gramStart"/>
                            <w:r>
                              <w:rPr>
                                <w:rFonts w:ascii="Comic Sans MS" w:hAnsi="Comic Sans MS"/>
                                <w:color w:val="9A8407"/>
                                <w:sz w:val="20"/>
                                <w:szCs w:val="20"/>
                                <w:lang w:val="es-ES"/>
                                <w14:ligatures w14:val="none"/>
                              </w:rPr>
                              <w:t>información</w:t>
                            </w:r>
                            <w:proofErr w:type="gramEnd"/>
                            <w:r>
                              <w:rPr>
                                <w:rFonts w:ascii="Comic Sans MS" w:hAnsi="Comic Sans MS"/>
                                <w:color w:val="9A8407"/>
                                <w:sz w:val="20"/>
                                <w:szCs w:val="20"/>
                                <w:lang w:val="es-ES"/>
                                <w14:ligatures w14:val="none"/>
                              </w:rPr>
                              <w:t>?</w:t>
                            </w:r>
                          </w:p>
                          <w:p w:rsidR="00563D28" w:rsidRDefault="00563D28" w:rsidP="00563D28">
                            <w:pPr>
                              <w:widowControl w:val="0"/>
                              <w:spacing w:after="0"/>
                              <w:ind w:left="720" w:hanging="360"/>
                              <w:jc w:val="both"/>
                              <w:rPr>
                                <w:rFonts w:ascii="Comic Sans MS" w:hAnsi="Comic Sans MS"/>
                                <w:b/>
                                <w:bCs/>
                                <w:color w:val="9A8407"/>
                                <w:sz w:val="20"/>
                                <w:szCs w:val="20"/>
                                <w:lang w:val="es-ES"/>
                                <w14:ligatures w14:val="none"/>
                              </w:rPr>
                            </w:pPr>
                            <w:r>
                              <w:rPr>
                                <w:rFonts w:ascii="Comic Sans MS" w:hAnsi="Comic Sans MS"/>
                                <w:b/>
                                <w:bCs/>
                                <w:color w:val="9A8407"/>
                                <w:sz w:val="20"/>
                                <w:szCs w:val="20"/>
                                <w:lang w:val="es-ES"/>
                                <w14:ligatures w14:val="none"/>
                              </w:rPr>
                              <w:t> </w:t>
                            </w:r>
                          </w:p>
                          <w:p w:rsidR="00563D28" w:rsidRDefault="00563D28" w:rsidP="00563D28">
                            <w:pPr>
                              <w:widowControl w:val="0"/>
                              <w:spacing w:after="0"/>
                              <w:ind w:left="720" w:hanging="360"/>
                              <w:jc w:val="both"/>
                              <w:rPr>
                                <w:rFonts w:ascii="Comic Sans MS" w:hAnsi="Comic Sans MS"/>
                                <w:color w:val="9A8407"/>
                                <w:sz w:val="20"/>
                                <w:szCs w:val="20"/>
                                <w:lang w:val="es-ES"/>
                                <w14:ligatures w14:val="none"/>
                              </w:rPr>
                            </w:pPr>
                            <w:r>
                              <w:rPr>
                                <w:rFonts w:ascii="Comic Sans MS" w:hAnsi="Comic Sans MS"/>
                                <w:b/>
                                <w:bCs/>
                                <w:color w:val="C00000"/>
                                <w:sz w:val="20"/>
                                <w:szCs w:val="20"/>
                                <w:lang w:val="es-ES"/>
                                <w14:ligatures w14:val="none"/>
                              </w:rPr>
                              <w:t xml:space="preserve">Respecto a las intervenciones de los alumnos. </w:t>
                            </w:r>
                            <w:r>
                              <w:rPr>
                                <w:rFonts w:ascii="Comic Sans MS" w:hAnsi="Comic Sans MS"/>
                                <w:color w:val="9A8407"/>
                                <w:sz w:val="20"/>
                                <w:szCs w:val="20"/>
                                <w:lang w:val="es-ES"/>
                                <w14:ligatures w14:val="none"/>
                              </w:rPr>
                              <w:t>¿Qué hace cuando un alumno se equivoca?</w:t>
                            </w:r>
                            <w:r>
                              <w:rPr>
                                <w:rFonts w:ascii="Comic Sans MS" w:hAnsi="Comic Sans MS"/>
                                <w:b/>
                                <w:bCs/>
                                <w:color w:val="9A8407"/>
                                <w:sz w:val="20"/>
                                <w:szCs w:val="20"/>
                                <w:lang w:val="es-ES"/>
                                <w14:ligatures w14:val="none"/>
                              </w:rPr>
                              <w:t xml:space="preserve"> </w:t>
                            </w:r>
                            <w:r>
                              <w:rPr>
                                <w:rFonts w:ascii="Comic Sans MS" w:hAnsi="Comic Sans MS"/>
                                <w:color w:val="9A8407"/>
                                <w:sz w:val="20"/>
                                <w:szCs w:val="20"/>
                                <w:lang w:val="es-ES"/>
                                <w14:ligatures w14:val="none"/>
                              </w:rPr>
                              <w:t>¿Qué hace cuando un alumno entrega una muy buena respuesta?</w:t>
                            </w:r>
                          </w:p>
                          <w:p w:rsidR="00563D28" w:rsidRDefault="00563D28" w:rsidP="00563D28">
                            <w:pPr>
                              <w:widowControl w:val="0"/>
                              <w:spacing w:after="0"/>
                              <w:ind w:left="720" w:hanging="360"/>
                              <w:jc w:val="both"/>
                              <w:rPr>
                                <w:rFonts w:ascii="Comic Sans MS" w:hAnsi="Comic Sans MS"/>
                                <w:b/>
                                <w:bCs/>
                                <w:color w:val="9A8407"/>
                                <w:sz w:val="20"/>
                                <w:szCs w:val="20"/>
                                <w:lang w:val="es-ES"/>
                                <w14:ligatures w14:val="none"/>
                              </w:rPr>
                            </w:pPr>
                            <w:r>
                              <w:rPr>
                                <w:rFonts w:ascii="Comic Sans MS" w:hAnsi="Comic Sans MS"/>
                                <w:b/>
                                <w:bCs/>
                                <w:color w:val="9A8407"/>
                                <w:sz w:val="20"/>
                                <w:szCs w:val="20"/>
                                <w:lang w:val="es-ES"/>
                                <w14:ligatures w14:val="none"/>
                              </w:rPr>
                              <w:t> </w:t>
                            </w:r>
                          </w:p>
                          <w:p w:rsidR="00563D28" w:rsidRDefault="00563D28" w:rsidP="00563D28">
                            <w:pPr>
                              <w:widowControl w:val="0"/>
                              <w:spacing w:after="0"/>
                              <w:ind w:left="720" w:hanging="360"/>
                              <w:jc w:val="both"/>
                              <w:rPr>
                                <w:rFonts w:ascii="Comic Sans MS" w:hAnsi="Comic Sans MS"/>
                                <w:b/>
                                <w:bCs/>
                                <w:color w:val="C00000"/>
                                <w:sz w:val="20"/>
                                <w:szCs w:val="20"/>
                                <w:lang w:val="es-ES"/>
                                <w14:ligatures w14:val="none"/>
                              </w:rPr>
                            </w:pPr>
                            <w:r>
                              <w:rPr>
                                <w:rFonts w:ascii="Comic Sans MS" w:hAnsi="Comic Sans MS"/>
                                <w:b/>
                                <w:bCs/>
                                <w:color w:val="C00000"/>
                                <w:sz w:val="20"/>
                                <w:szCs w:val="20"/>
                                <w:lang w:val="es-ES"/>
                                <w14:ligatures w14:val="none"/>
                              </w:rPr>
                              <w:t>Observación de Clases.</w:t>
                            </w:r>
                          </w:p>
                          <w:p w:rsidR="00563D28" w:rsidRDefault="00563D28" w:rsidP="00563D28">
                            <w:pPr>
                              <w:widowControl w:val="0"/>
                              <w:spacing w:after="0"/>
                              <w:ind w:left="1080" w:hanging="360"/>
                              <w:jc w:val="both"/>
                              <w:rPr>
                                <w:rFonts w:ascii="Comic Sans MS" w:hAnsi="Comic Sans MS"/>
                                <w:b/>
                                <w:bCs/>
                                <w:color w:val="9A8407"/>
                                <w:sz w:val="20"/>
                                <w:szCs w:val="20"/>
                                <w:lang w:val="es-ES"/>
                                <w14:ligatures w14:val="none"/>
                              </w:rPr>
                            </w:pPr>
                            <w:r>
                              <w:rPr>
                                <w:rFonts w:ascii="Comic Sans MS" w:hAnsi="Comic Sans MS"/>
                                <w:color w:val="9A8407"/>
                                <w:sz w:val="20"/>
                                <w:szCs w:val="20"/>
                                <w:lang w:val="es-ES"/>
                                <w14:ligatures w14:val="none"/>
                              </w:rPr>
                              <w:t>Recibir retroalimentación externa.</w:t>
                            </w:r>
                          </w:p>
                          <w:p w:rsidR="00563D28" w:rsidRDefault="00563D28" w:rsidP="00563D28">
                            <w:pPr>
                              <w:widowControl w:val="0"/>
                              <w:spacing w:after="0"/>
                              <w:ind w:left="1080" w:hanging="360"/>
                              <w:jc w:val="both"/>
                              <w:rPr>
                                <w:rFonts w:ascii="Comic Sans MS" w:hAnsi="Comic Sans MS"/>
                                <w:b/>
                                <w:bCs/>
                                <w:color w:val="9A8407"/>
                                <w:sz w:val="20"/>
                                <w:szCs w:val="20"/>
                                <w:lang w:val="es-ES"/>
                                <w14:ligatures w14:val="none"/>
                              </w:rPr>
                            </w:pPr>
                            <w:r>
                              <w:rPr>
                                <w:rFonts w:ascii="Comic Sans MS" w:hAnsi="Comic Sans MS"/>
                                <w:color w:val="9A8407"/>
                                <w:sz w:val="20"/>
                                <w:szCs w:val="20"/>
                                <w:lang w:val="es-ES"/>
                                <w14:ligatures w14:val="none"/>
                              </w:rPr>
                              <w:t>Perfeccionar pauta de observación de clases.</w:t>
                            </w:r>
                          </w:p>
                          <w:p w:rsidR="00563D28" w:rsidRDefault="00563D28" w:rsidP="00563D28">
                            <w:pPr>
                              <w:widowControl w:val="0"/>
                              <w:spacing w:after="0"/>
                              <w:ind w:left="1080" w:hanging="360"/>
                              <w:jc w:val="both"/>
                              <w:rPr>
                                <w:b/>
                                <w:bCs/>
                                <w:color w:val="9A8407"/>
                                <w:sz w:val="22"/>
                                <w:szCs w:val="22"/>
                                <w:lang w:val="es-ES"/>
                                <w14:ligatures w14:val="none"/>
                              </w:rPr>
                            </w:pPr>
                            <w:r>
                              <w:rPr>
                                <w:rFonts w:ascii="Comic Sans MS" w:hAnsi="Comic Sans MS"/>
                                <w:color w:val="9A8407"/>
                                <w:sz w:val="20"/>
                                <w:szCs w:val="20"/>
                                <w:lang w:val="es-ES"/>
                                <w14:ligatures w14:val="none"/>
                              </w:rPr>
                              <w:t>Beneficio formativo de la pauta de observación, referente de lo que debe mostrar en su clase e intenta implementar esas conductas</w:t>
                            </w:r>
                            <w:r>
                              <w:rPr>
                                <w:color w:val="9A8407"/>
                                <w:sz w:val="22"/>
                                <w:szCs w:val="22"/>
                                <w:lang w:val="es-ES"/>
                                <w14:ligatures w14:val="none"/>
                              </w:rPr>
                              <w:t>.</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93pt;margin-top:145.4pt;width:409.45pt;height:372.4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" filled="f" stroked="f" strokecolor="black [0]" insetpen="t">
                <v:textbox inset="2.88pt,2.88pt,2.88pt,2.88pt">
                  <w:txbxContent>
                    <w:p w:rsidR="00563D28" w:rsidRDefault="00563D28" w:rsidP="00563D28">
                      <w:pPr>
                        <w:widowControl w:val="0"/>
                        <w:spacing w:after="0"/>
                        <w:ind w:left="720" w:hanging="360"/>
                        <w:jc w:val="both"/>
                        <w:rPr>
                          <w:b/>
                          <w:bCs/>
                          <w:color w:val="C00000"/>
                          <w:sz w:val="20"/>
                          <w:szCs w:val="20"/>
                          <w:lang w:val="es-ES"/>
                          <w14:ligatures w14:val="none"/>
                        </w:rPr>
                      </w:pPr>
                      <w:r>
                        <w:rPr>
                          <w:b/>
                          <w:bCs/>
                          <w:color w:val="C00000"/>
                          <w:sz w:val="20"/>
                          <w:szCs w:val="20"/>
                          <w:lang w:val="es-ES"/>
                          <w14:ligatures w14:val="none"/>
                        </w:rPr>
                        <w:t> </w:t>
                      </w:r>
                    </w:p>
                    <w:p w:rsidR="00563D28" w:rsidRDefault="00563D28" w:rsidP="00563D28">
                      <w:pPr>
                        <w:widowControl w:val="0"/>
                        <w:spacing w:after="0"/>
                        <w:ind w:left="720" w:hanging="360"/>
                        <w:jc w:val="both"/>
                        <w:rPr>
                          <w:rFonts w:ascii="Comic Sans MS" w:hAnsi="Comic Sans MS"/>
                          <w:color w:val="9A8407"/>
                          <w:sz w:val="20"/>
                          <w:szCs w:val="20"/>
                          <w:lang w:val="es-ES"/>
                          <w14:ligatures w14:val="none"/>
                        </w:rPr>
                      </w:pPr>
                      <w:r>
                        <w:rPr>
                          <w:rFonts w:ascii="Comic Sans MS" w:hAnsi="Comic Sans MS"/>
                          <w:b/>
                          <w:bCs/>
                          <w:color w:val="C00000"/>
                          <w:sz w:val="20"/>
                          <w:szCs w:val="20"/>
                          <w:lang w:val="es-ES"/>
                          <w14:ligatures w14:val="none"/>
                        </w:rPr>
                        <w:t xml:space="preserve">Análisis de Casos. </w:t>
                      </w:r>
                      <w:r>
                        <w:rPr>
                          <w:rFonts w:ascii="Comic Sans MS" w:hAnsi="Comic Sans MS"/>
                          <w:color w:val="9A8407"/>
                          <w:sz w:val="20"/>
                          <w:szCs w:val="20"/>
                          <w:lang w:val="es-ES"/>
                          <w14:ligatures w14:val="none"/>
                        </w:rPr>
                        <w:t>Trabajar en conjunto la reflexión pedagógica, incluyendo ejercicios guiados respecto a la labor docente. Intercambio entre pares de conocimientos, experiencias y recursos. Compartir aprendizajes y socializar buenas prácticas.</w:t>
                      </w:r>
                    </w:p>
                    <w:p w:rsidR="00563D28" w:rsidRDefault="00563D28" w:rsidP="00563D28">
                      <w:pPr>
                        <w:widowControl w:val="0"/>
                        <w:spacing w:after="0"/>
                        <w:jc w:val="both"/>
                        <w:rPr>
                          <w:rFonts w:ascii="Comic Sans MS" w:hAnsi="Comic Sans MS"/>
                          <w:color w:val="9A8407"/>
                          <w:sz w:val="20"/>
                          <w:szCs w:val="20"/>
                          <w:lang w:val="es-ES"/>
                          <w14:ligatures w14:val="none"/>
                        </w:rPr>
                      </w:pPr>
                      <w:r>
                        <w:rPr>
                          <w:rFonts w:ascii="Comic Sans MS" w:hAnsi="Comic Sans MS"/>
                          <w:color w:val="9A8407"/>
                          <w:sz w:val="20"/>
                          <w:szCs w:val="20"/>
                          <w:lang w:val="es-ES"/>
                          <w14:ligatures w14:val="none"/>
                        </w:rPr>
                        <w:t> </w:t>
                      </w:r>
                    </w:p>
                    <w:p w:rsidR="00563D28" w:rsidRDefault="00563D28" w:rsidP="00563D28">
                      <w:pPr>
                        <w:widowControl w:val="0"/>
                        <w:spacing w:after="0"/>
                        <w:ind w:left="720" w:hanging="360"/>
                        <w:jc w:val="both"/>
                        <w:rPr>
                          <w:rFonts w:ascii="Comic Sans MS" w:hAnsi="Comic Sans MS"/>
                          <w:color w:val="9A8407"/>
                          <w:sz w:val="20"/>
                          <w:szCs w:val="20"/>
                          <w:lang w:val="es-ES"/>
                          <w14:ligatures w14:val="none"/>
                        </w:rPr>
                      </w:pPr>
                      <w:r>
                        <w:rPr>
                          <w:rFonts w:ascii="Comic Sans MS" w:hAnsi="Comic Sans MS"/>
                          <w:b/>
                          <w:bCs/>
                          <w:color w:val="C00000"/>
                          <w:sz w:val="20"/>
                          <w:szCs w:val="20"/>
                          <w:lang w:val="es-ES"/>
                          <w14:ligatures w14:val="none"/>
                        </w:rPr>
                        <w:t xml:space="preserve">Preguntas Orientadoras. </w:t>
                      </w:r>
                      <w:r>
                        <w:rPr>
                          <w:rFonts w:ascii="Comic Sans MS" w:hAnsi="Comic Sans MS"/>
                          <w:color w:val="9A8407"/>
                          <w:sz w:val="20"/>
                          <w:szCs w:val="20"/>
                          <w:lang w:val="es-ES"/>
                          <w14:ligatures w14:val="none"/>
                        </w:rPr>
                        <w:t>Respecto a las explicaciones. ¿Qué recursos utiliza para que los alumnos y alumnas aprendan los conceptos?, ¿Cómo utiliza éstos recursos?, Ejemplos, Metáforas, Contrastes, Experiencias, etc.</w:t>
                      </w:r>
                    </w:p>
                    <w:p w:rsidR="00563D28" w:rsidRDefault="00563D28" w:rsidP="00563D28">
                      <w:pPr>
                        <w:widowControl w:val="0"/>
                        <w:spacing w:after="0"/>
                        <w:ind w:left="1080" w:hanging="360"/>
                        <w:jc w:val="both"/>
                        <w:rPr>
                          <w:rFonts w:ascii="Comic Sans MS" w:hAnsi="Comic Sans MS"/>
                          <w:color w:val="9A8407"/>
                          <w:sz w:val="20"/>
                          <w:szCs w:val="20"/>
                          <w:lang w:val="es-ES"/>
                          <w14:ligatures w14:val="none"/>
                        </w:rPr>
                      </w:pPr>
                      <w:r>
                        <w:rPr>
                          <w:rFonts w:ascii="Comic Sans MS" w:hAnsi="Comic Sans MS"/>
                          <w:color w:val="9A8407"/>
                          <w:sz w:val="20"/>
                          <w:szCs w:val="20"/>
                          <w:lang w:val="es-ES"/>
                          <w14:ligatures w14:val="none"/>
                        </w:rPr>
                        <w:t>¿Qué hace cuando un alumno no entiende su explicación o solicita que le realice una aclaración?</w:t>
                      </w:r>
                    </w:p>
                    <w:p w:rsidR="00563D28" w:rsidRDefault="00563D28" w:rsidP="00563D28">
                      <w:pPr>
                        <w:widowControl w:val="0"/>
                        <w:spacing w:after="0"/>
                        <w:jc w:val="both"/>
                        <w:rPr>
                          <w:rFonts w:ascii="Comic Sans MS" w:hAnsi="Comic Sans MS"/>
                          <w:color w:val="9A8407"/>
                          <w:sz w:val="20"/>
                          <w:szCs w:val="20"/>
                          <w:lang w:val="es-ES"/>
                          <w14:ligatures w14:val="none"/>
                        </w:rPr>
                      </w:pPr>
                      <w:r>
                        <w:rPr>
                          <w:rFonts w:ascii="Comic Sans MS" w:hAnsi="Comic Sans MS"/>
                          <w:color w:val="9A8407"/>
                          <w:sz w:val="20"/>
                          <w:szCs w:val="20"/>
                          <w:lang w:val="es-ES"/>
                          <w14:ligatures w14:val="none"/>
                        </w:rPr>
                        <w:t> </w:t>
                      </w:r>
                    </w:p>
                    <w:p w:rsidR="00563D28" w:rsidRDefault="00563D28" w:rsidP="00563D28">
                      <w:pPr>
                        <w:widowControl w:val="0"/>
                        <w:spacing w:after="0"/>
                        <w:ind w:left="720" w:hanging="360"/>
                        <w:jc w:val="both"/>
                        <w:rPr>
                          <w:rFonts w:ascii="Comic Sans MS" w:hAnsi="Comic Sans MS"/>
                          <w:color w:val="9A8407"/>
                          <w:sz w:val="20"/>
                          <w:szCs w:val="20"/>
                          <w:lang w:val="es-ES"/>
                          <w14:ligatures w14:val="none"/>
                        </w:rPr>
                      </w:pPr>
                      <w:r>
                        <w:rPr>
                          <w:rFonts w:ascii="Comic Sans MS" w:hAnsi="Comic Sans MS"/>
                          <w:b/>
                          <w:bCs/>
                          <w:color w:val="C00000"/>
                          <w:sz w:val="20"/>
                          <w:szCs w:val="20"/>
                          <w:lang w:val="es-ES"/>
                          <w14:ligatures w14:val="none"/>
                        </w:rPr>
                        <w:t xml:space="preserve">Respecto a las Preguntas. </w:t>
                      </w:r>
                      <w:r>
                        <w:rPr>
                          <w:rFonts w:ascii="Comic Sans MS" w:hAnsi="Comic Sans MS"/>
                          <w:color w:val="9A8407"/>
                          <w:sz w:val="20"/>
                          <w:szCs w:val="20"/>
                          <w:lang w:val="es-ES"/>
                          <w14:ligatures w14:val="none"/>
                        </w:rPr>
                        <w:t>¿Para qué utiliza las preguntas en su clase?</w:t>
                      </w:r>
                    </w:p>
                    <w:p w:rsidR="00563D28" w:rsidRDefault="00563D28" w:rsidP="00563D28">
                      <w:pPr>
                        <w:widowControl w:val="0"/>
                        <w:spacing w:after="0"/>
                        <w:ind w:left="1080" w:hanging="360"/>
                        <w:jc w:val="both"/>
                        <w:rPr>
                          <w:rFonts w:ascii="Comic Sans MS" w:hAnsi="Comic Sans MS"/>
                          <w:color w:val="9A8407"/>
                          <w:sz w:val="20"/>
                          <w:szCs w:val="20"/>
                          <w:lang w:val="es-ES"/>
                          <w14:ligatures w14:val="none"/>
                        </w:rPr>
                      </w:pPr>
                      <w:r>
                        <w:rPr>
                          <w:rFonts w:ascii="Comic Sans MS" w:hAnsi="Comic Sans MS"/>
                          <w:color w:val="9A8407"/>
                          <w:sz w:val="20"/>
                          <w:szCs w:val="20"/>
                          <w:lang w:val="es-ES"/>
                          <w14:ligatures w14:val="none"/>
                        </w:rPr>
                        <w:t>¿Lleva preguntas preparadas para que los alumnos participen?</w:t>
                      </w:r>
                    </w:p>
                    <w:p w:rsidR="00563D28" w:rsidRDefault="00563D28" w:rsidP="00563D28">
                      <w:pPr>
                        <w:widowControl w:val="0"/>
                        <w:spacing w:after="0"/>
                        <w:ind w:left="1080" w:hanging="360"/>
                        <w:jc w:val="both"/>
                        <w:rPr>
                          <w:rFonts w:ascii="Comic Sans MS" w:hAnsi="Comic Sans MS"/>
                          <w:color w:val="9A8407"/>
                          <w:sz w:val="20"/>
                          <w:szCs w:val="20"/>
                          <w:lang w:val="es-ES"/>
                          <w14:ligatures w14:val="none"/>
                        </w:rPr>
                      </w:pPr>
                      <w:proofErr w:type="gramStart"/>
                      <w:r>
                        <w:rPr>
                          <w:rFonts w:ascii="Comic Sans MS" w:hAnsi="Comic Sans MS"/>
                          <w:color w:val="9A8407"/>
                          <w:sz w:val="20"/>
                          <w:szCs w:val="20"/>
                          <w:lang w:val="es-ES"/>
                          <w14:ligatures w14:val="none"/>
                        </w:rPr>
                        <w:t>¿</w:t>
                      </w:r>
                      <w:proofErr w:type="gramEnd"/>
                      <w:r>
                        <w:rPr>
                          <w:rFonts w:ascii="Comic Sans MS" w:hAnsi="Comic Sans MS"/>
                          <w:color w:val="9A8407"/>
                          <w:sz w:val="20"/>
                          <w:szCs w:val="20"/>
                          <w:lang w:val="es-ES"/>
                          <w14:ligatures w14:val="none"/>
                        </w:rPr>
                        <w:t>Las preguntas que hace se orientan a que los alumnos reflexionen o repitan</w:t>
                      </w:r>
                    </w:p>
                    <w:p w:rsidR="00563D28" w:rsidRDefault="00563D28" w:rsidP="00563D28">
                      <w:pPr>
                        <w:widowControl w:val="0"/>
                        <w:spacing w:after="0"/>
                        <w:ind w:left="1080" w:hanging="360"/>
                        <w:jc w:val="both"/>
                        <w:rPr>
                          <w:rFonts w:ascii="Comic Sans MS" w:hAnsi="Comic Sans MS"/>
                          <w:color w:val="9A8407"/>
                          <w:sz w:val="20"/>
                          <w:szCs w:val="20"/>
                          <w:lang w:val="es-ES"/>
                          <w14:ligatures w14:val="none"/>
                        </w:rPr>
                      </w:pPr>
                      <w:proofErr w:type="gramStart"/>
                      <w:r>
                        <w:rPr>
                          <w:rFonts w:ascii="Comic Sans MS" w:hAnsi="Comic Sans MS"/>
                          <w:color w:val="9A8407"/>
                          <w:sz w:val="20"/>
                          <w:szCs w:val="20"/>
                          <w:lang w:val="es-ES"/>
                          <w14:ligatures w14:val="none"/>
                        </w:rPr>
                        <w:t>información</w:t>
                      </w:r>
                      <w:proofErr w:type="gramEnd"/>
                      <w:r>
                        <w:rPr>
                          <w:rFonts w:ascii="Comic Sans MS" w:hAnsi="Comic Sans MS"/>
                          <w:color w:val="9A8407"/>
                          <w:sz w:val="20"/>
                          <w:szCs w:val="20"/>
                          <w:lang w:val="es-ES"/>
                          <w14:ligatures w14:val="none"/>
                        </w:rPr>
                        <w:t>?</w:t>
                      </w:r>
                    </w:p>
                    <w:p w:rsidR="00563D28" w:rsidRDefault="00563D28" w:rsidP="00563D28">
                      <w:pPr>
                        <w:widowControl w:val="0"/>
                        <w:spacing w:after="0"/>
                        <w:ind w:left="720" w:hanging="360"/>
                        <w:jc w:val="both"/>
                        <w:rPr>
                          <w:rFonts w:ascii="Comic Sans MS" w:hAnsi="Comic Sans MS"/>
                          <w:b/>
                          <w:bCs/>
                          <w:color w:val="9A8407"/>
                          <w:sz w:val="20"/>
                          <w:szCs w:val="20"/>
                          <w:lang w:val="es-ES"/>
                          <w14:ligatures w14:val="none"/>
                        </w:rPr>
                      </w:pPr>
                      <w:r>
                        <w:rPr>
                          <w:rFonts w:ascii="Comic Sans MS" w:hAnsi="Comic Sans MS"/>
                          <w:b/>
                          <w:bCs/>
                          <w:color w:val="9A8407"/>
                          <w:sz w:val="20"/>
                          <w:szCs w:val="20"/>
                          <w:lang w:val="es-ES"/>
                          <w14:ligatures w14:val="none"/>
                        </w:rPr>
                        <w:t> </w:t>
                      </w:r>
                    </w:p>
                    <w:p w:rsidR="00563D28" w:rsidRDefault="00563D28" w:rsidP="00563D28">
                      <w:pPr>
                        <w:widowControl w:val="0"/>
                        <w:spacing w:after="0"/>
                        <w:ind w:left="720" w:hanging="360"/>
                        <w:jc w:val="both"/>
                        <w:rPr>
                          <w:rFonts w:ascii="Comic Sans MS" w:hAnsi="Comic Sans MS"/>
                          <w:color w:val="9A8407"/>
                          <w:sz w:val="20"/>
                          <w:szCs w:val="20"/>
                          <w:lang w:val="es-ES"/>
                          <w14:ligatures w14:val="none"/>
                        </w:rPr>
                      </w:pPr>
                      <w:r>
                        <w:rPr>
                          <w:rFonts w:ascii="Comic Sans MS" w:hAnsi="Comic Sans MS"/>
                          <w:b/>
                          <w:bCs/>
                          <w:color w:val="C00000"/>
                          <w:sz w:val="20"/>
                          <w:szCs w:val="20"/>
                          <w:lang w:val="es-ES"/>
                          <w14:ligatures w14:val="none"/>
                        </w:rPr>
                        <w:t xml:space="preserve">Respecto a las intervenciones de los alumnos. </w:t>
                      </w:r>
                      <w:r>
                        <w:rPr>
                          <w:rFonts w:ascii="Comic Sans MS" w:hAnsi="Comic Sans MS"/>
                          <w:color w:val="9A8407"/>
                          <w:sz w:val="20"/>
                          <w:szCs w:val="20"/>
                          <w:lang w:val="es-ES"/>
                          <w14:ligatures w14:val="none"/>
                        </w:rPr>
                        <w:t>¿Qué hace cuando un alumno se equivoca?</w:t>
                      </w:r>
                      <w:r>
                        <w:rPr>
                          <w:rFonts w:ascii="Comic Sans MS" w:hAnsi="Comic Sans MS"/>
                          <w:b/>
                          <w:bCs/>
                          <w:color w:val="9A8407"/>
                          <w:sz w:val="20"/>
                          <w:szCs w:val="20"/>
                          <w:lang w:val="es-ES"/>
                          <w14:ligatures w14:val="none"/>
                        </w:rPr>
                        <w:t xml:space="preserve"> </w:t>
                      </w:r>
                      <w:r>
                        <w:rPr>
                          <w:rFonts w:ascii="Comic Sans MS" w:hAnsi="Comic Sans MS"/>
                          <w:color w:val="9A8407"/>
                          <w:sz w:val="20"/>
                          <w:szCs w:val="20"/>
                          <w:lang w:val="es-ES"/>
                          <w14:ligatures w14:val="none"/>
                        </w:rPr>
                        <w:t>¿Qué hace cuando un alumno entrega una muy buena respuesta?</w:t>
                      </w:r>
                    </w:p>
                    <w:p w:rsidR="00563D28" w:rsidRDefault="00563D28" w:rsidP="00563D28">
                      <w:pPr>
                        <w:widowControl w:val="0"/>
                        <w:spacing w:after="0"/>
                        <w:ind w:left="720" w:hanging="360"/>
                        <w:jc w:val="both"/>
                        <w:rPr>
                          <w:rFonts w:ascii="Comic Sans MS" w:hAnsi="Comic Sans MS"/>
                          <w:b/>
                          <w:bCs/>
                          <w:color w:val="9A8407"/>
                          <w:sz w:val="20"/>
                          <w:szCs w:val="20"/>
                          <w:lang w:val="es-ES"/>
                          <w14:ligatures w14:val="none"/>
                        </w:rPr>
                      </w:pPr>
                      <w:r>
                        <w:rPr>
                          <w:rFonts w:ascii="Comic Sans MS" w:hAnsi="Comic Sans MS"/>
                          <w:b/>
                          <w:bCs/>
                          <w:color w:val="9A8407"/>
                          <w:sz w:val="20"/>
                          <w:szCs w:val="20"/>
                          <w:lang w:val="es-ES"/>
                          <w14:ligatures w14:val="none"/>
                        </w:rPr>
                        <w:t> </w:t>
                      </w:r>
                    </w:p>
                    <w:p w:rsidR="00563D28" w:rsidRDefault="00563D28" w:rsidP="00563D28">
                      <w:pPr>
                        <w:widowControl w:val="0"/>
                        <w:spacing w:after="0"/>
                        <w:ind w:left="720" w:hanging="360"/>
                        <w:jc w:val="both"/>
                        <w:rPr>
                          <w:rFonts w:ascii="Comic Sans MS" w:hAnsi="Comic Sans MS"/>
                          <w:b/>
                          <w:bCs/>
                          <w:color w:val="C00000"/>
                          <w:sz w:val="20"/>
                          <w:szCs w:val="20"/>
                          <w:lang w:val="es-ES"/>
                          <w14:ligatures w14:val="none"/>
                        </w:rPr>
                      </w:pPr>
                      <w:r>
                        <w:rPr>
                          <w:rFonts w:ascii="Comic Sans MS" w:hAnsi="Comic Sans MS"/>
                          <w:b/>
                          <w:bCs/>
                          <w:color w:val="C00000"/>
                          <w:sz w:val="20"/>
                          <w:szCs w:val="20"/>
                          <w:lang w:val="es-ES"/>
                          <w14:ligatures w14:val="none"/>
                        </w:rPr>
                        <w:t>Observación de Clases.</w:t>
                      </w:r>
                    </w:p>
                    <w:p w:rsidR="00563D28" w:rsidRDefault="00563D28" w:rsidP="00563D28">
                      <w:pPr>
                        <w:widowControl w:val="0"/>
                        <w:spacing w:after="0"/>
                        <w:ind w:left="1080" w:hanging="360"/>
                        <w:jc w:val="both"/>
                        <w:rPr>
                          <w:rFonts w:ascii="Comic Sans MS" w:hAnsi="Comic Sans MS"/>
                          <w:b/>
                          <w:bCs/>
                          <w:color w:val="9A8407"/>
                          <w:sz w:val="20"/>
                          <w:szCs w:val="20"/>
                          <w:lang w:val="es-ES"/>
                          <w14:ligatures w14:val="none"/>
                        </w:rPr>
                      </w:pPr>
                      <w:r>
                        <w:rPr>
                          <w:rFonts w:ascii="Comic Sans MS" w:hAnsi="Comic Sans MS"/>
                          <w:color w:val="9A8407"/>
                          <w:sz w:val="20"/>
                          <w:szCs w:val="20"/>
                          <w:lang w:val="es-ES"/>
                          <w14:ligatures w14:val="none"/>
                        </w:rPr>
                        <w:t>Recibir retroalimentación externa.</w:t>
                      </w:r>
                    </w:p>
                    <w:p w:rsidR="00563D28" w:rsidRDefault="00563D28" w:rsidP="00563D28">
                      <w:pPr>
                        <w:widowControl w:val="0"/>
                        <w:spacing w:after="0"/>
                        <w:ind w:left="1080" w:hanging="360"/>
                        <w:jc w:val="both"/>
                        <w:rPr>
                          <w:rFonts w:ascii="Comic Sans MS" w:hAnsi="Comic Sans MS"/>
                          <w:b/>
                          <w:bCs/>
                          <w:color w:val="9A8407"/>
                          <w:sz w:val="20"/>
                          <w:szCs w:val="20"/>
                          <w:lang w:val="es-ES"/>
                          <w14:ligatures w14:val="none"/>
                        </w:rPr>
                      </w:pPr>
                      <w:r>
                        <w:rPr>
                          <w:rFonts w:ascii="Comic Sans MS" w:hAnsi="Comic Sans MS"/>
                          <w:color w:val="9A8407"/>
                          <w:sz w:val="20"/>
                          <w:szCs w:val="20"/>
                          <w:lang w:val="es-ES"/>
                          <w14:ligatures w14:val="none"/>
                        </w:rPr>
                        <w:t>Perfeccionar pauta de observación de clases.</w:t>
                      </w:r>
                    </w:p>
                    <w:p w:rsidR="00563D28" w:rsidRDefault="00563D28" w:rsidP="00563D28">
                      <w:pPr>
                        <w:widowControl w:val="0"/>
                        <w:spacing w:after="0"/>
                        <w:ind w:left="1080" w:hanging="360"/>
                        <w:jc w:val="both"/>
                        <w:rPr>
                          <w:b/>
                          <w:bCs/>
                          <w:color w:val="9A8407"/>
                          <w:sz w:val="22"/>
                          <w:szCs w:val="22"/>
                          <w:lang w:val="es-ES"/>
                          <w14:ligatures w14:val="none"/>
                        </w:rPr>
                      </w:pPr>
                      <w:r>
                        <w:rPr>
                          <w:rFonts w:ascii="Comic Sans MS" w:hAnsi="Comic Sans MS"/>
                          <w:color w:val="9A8407"/>
                          <w:sz w:val="20"/>
                          <w:szCs w:val="20"/>
                          <w:lang w:val="es-ES"/>
                          <w14:ligatures w14:val="none"/>
                        </w:rPr>
                        <w:t>Beneficio formativo de la pauta de observación, referente de lo que debe mostrar en su clase e intenta implementar esas conductas</w:t>
                      </w:r>
                      <w:r>
                        <w:rPr>
                          <w:color w:val="9A8407"/>
                          <w:sz w:val="22"/>
                          <w:szCs w:val="22"/>
                          <w:lang w:val="es-ES"/>
                          <w14:ligatures w14:val="none"/>
                        </w:rPr>
                        <w:t>.</w:t>
                      </w:r>
                      <w:bookmarkStart w:id="1" w:name="_GoBack"/>
                      <w:bookmarkEnd w:id="1"/>
                    </w:p>
                  </w:txbxContent>
                </v:textbox>
              </v:shape>
            </w:pict>
          </mc:Fallback>
        </mc:AlternateContent>
      </w:r>
    </w:p>
    <w:sectPr w:rsidR="00C4638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D28"/>
    <w:rsid w:val="00563D28"/>
    <w:rsid w:val="00C463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D28"/>
    <w:pPr>
      <w:spacing w:after="96" w:line="249" w:lineRule="auto"/>
    </w:pPr>
    <w:rPr>
      <w:rFonts w:ascii="Century Schoolbook" w:eastAsia="Times New Roman" w:hAnsi="Century Schoolbook" w:cs="Times New Roman"/>
      <w:color w:val="000000"/>
      <w:kern w:val="28"/>
      <w:sz w:val="19"/>
      <w:szCs w:val="19"/>
      <w:lang w:eastAsia="es-CL"/>
      <w14:ligatures w14:val="standard"/>
      <w14:cntxtAlt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accenttext4">
    <w:name w:val="msoaccenttext4"/>
    <w:rsid w:val="00563D28"/>
    <w:pPr>
      <w:spacing w:after="0" w:line="240" w:lineRule="auto"/>
      <w:jc w:val="right"/>
    </w:pPr>
    <w:rPr>
      <w:rFonts w:ascii="Tw Cen MT" w:eastAsia="Times New Roman" w:hAnsi="Tw Cen MT" w:cs="Times New Roman"/>
      <w:color w:val="000000"/>
      <w:kern w:val="28"/>
      <w:sz w:val="18"/>
      <w:szCs w:val="18"/>
      <w:lang w:eastAsia="es-CL"/>
      <w14:ligatures w14:val="standard"/>
      <w14:cntxtAlts/>
    </w:rPr>
  </w:style>
  <w:style w:type="paragraph" w:customStyle="1" w:styleId="msoaccenttext8">
    <w:name w:val="msoaccenttext8"/>
    <w:rsid w:val="00563D28"/>
    <w:pPr>
      <w:spacing w:after="0" w:line="240" w:lineRule="auto"/>
    </w:pPr>
    <w:rPr>
      <w:rFonts w:ascii="Tw Cen MT" w:eastAsia="Times New Roman" w:hAnsi="Tw Cen MT" w:cs="Times New Roman"/>
      <w:color w:val="000000"/>
      <w:kern w:val="28"/>
      <w:sz w:val="18"/>
      <w:szCs w:val="18"/>
      <w:lang w:eastAsia="es-CL"/>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D28"/>
    <w:pPr>
      <w:spacing w:after="96" w:line="249" w:lineRule="auto"/>
    </w:pPr>
    <w:rPr>
      <w:rFonts w:ascii="Century Schoolbook" w:eastAsia="Times New Roman" w:hAnsi="Century Schoolbook" w:cs="Times New Roman"/>
      <w:color w:val="000000"/>
      <w:kern w:val="28"/>
      <w:sz w:val="19"/>
      <w:szCs w:val="19"/>
      <w:lang w:eastAsia="es-CL"/>
      <w14:ligatures w14:val="standard"/>
      <w14:cntxtAlt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accenttext4">
    <w:name w:val="msoaccenttext4"/>
    <w:rsid w:val="00563D28"/>
    <w:pPr>
      <w:spacing w:after="0" w:line="240" w:lineRule="auto"/>
      <w:jc w:val="right"/>
    </w:pPr>
    <w:rPr>
      <w:rFonts w:ascii="Tw Cen MT" w:eastAsia="Times New Roman" w:hAnsi="Tw Cen MT" w:cs="Times New Roman"/>
      <w:color w:val="000000"/>
      <w:kern w:val="28"/>
      <w:sz w:val="18"/>
      <w:szCs w:val="18"/>
      <w:lang w:eastAsia="es-CL"/>
      <w14:ligatures w14:val="standard"/>
      <w14:cntxtAlts/>
    </w:rPr>
  </w:style>
  <w:style w:type="paragraph" w:customStyle="1" w:styleId="msoaccenttext8">
    <w:name w:val="msoaccenttext8"/>
    <w:rsid w:val="00563D28"/>
    <w:pPr>
      <w:spacing w:after="0" w:line="240" w:lineRule="auto"/>
    </w:pPr>
    <w:rPr>
      <w:rFonts w:ascii="Tw Cen MT" w:eastAsia="Times New Roman" w:hAnsi="Tw Cen MT" w:cs="Times New Roman"/>
      <w:color w:val="000000"/>
      <w:kern w:val="28"/>
      <w:sz w:val="18"/>
      <w:szCs w:val="18"/>
      <w:lang w:eastAsia="es-CL"/>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Gallardo</dc:creator>
  <cp:lastModifiedBy>Diana Gallardo</cp:lastModifiedBy>
  <cp:revision>1</cp:revision>
  <dcterms:created xsi:type="dcterms:W3CDTF">2013-12-24T12:30:00Z</dcterms:created>
  <dcterms:modified xsi:type="dcterms:W3CDTF">2013-12-24T12:31:00Z</dcterms:modified>
</cp:coreProperties>
</file>